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360" w:lineRule="auto"/>
        <w:jc w:val="center"/>
        <w:rPr>
          <w:rFonts w:ascii="微软雅黑" w:hAnsi="微软雅黑" w:eastAsia="微软雅黑"/>
          <w:b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/>
          <w:b/>
          <w:sz w:val="32"/>
          <w:szCs w:val="32"/>
        </w:rPr>
        <w:t>暂停/终止研究报告</w:t>
      </w:r>
    </w:p>
    <w:tbl>
      <w:tblPr>
        <w:tblStyle w:val="5"/>
        <w:tblW w:w="85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2114"/>
        <w:gridCol w:w="32"/>
        <w:gridCol w:w="2147"/>
        <w:gridCol w:w="2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6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/>
                <w:sz w:val="24"/>
                <w:szCs w:val="28"/>
              </w:rPr>
              <w:t>方案名称</w:t>
            </w:r>
          </w:p>
        </w:tc>
        <w:tc>
          <w:tcPr>
            <w:tcW w:w="6440" w:type="dxa"/>
            <w:gridSpan w:val="4"/>
          </w:tcPr>
          <w:p>
            <w:pPr>
              <w:spacing w:line="360" w:lineRule="auto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6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/>
                <w:sz w:val="24"/>
                <w:szCs w:val="28"/>
              </w:rPr>
              <w:t>申办者</w:t>
            </w:r>
          </w:p>
        </w:tc>
        <w:tc>
          <w:tcPr>
            <w:tcW w:w="2146" w:type="dxa"/>
            <w:gridSpan w:val="2"/>
          </w:tcPr>
          <w:p>
            <w:pPr>
              <w:spacing w:line="360" w:lineRule="auto"/>
              <w:rPr>
                <w:rFonts w:ascii="微软雅黑" w:hAnsi="微软雅黑" w:eastAsia="微软雅黑"/>
              </w:rPr>
            </w:pPr>
          </w:p>
        </w:tc>
        <w:tc>
          <w:tcPr>
            <w:tcW w:w="2147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/>
                <w:sz w:val="24"/>
                <w:szCs w:val="28"/>
              </w:rPr>
              <w:t>联系人及联系方式</w:t>
            </w:r>
          </w:p>
        </w:tc>
        <w:tc>
          <w:tcPr>
            <w:tcW w:w="2147" w:type="dxa"/>
          </w:tcPr>
          <w:p>
            <w:pPr>
              <w:spacing w:line="360" w:lineRule="auto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6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/>
                <w:sz w:val="24"/>
                <w:szCs w:val="28"/>
              </w:rPr>
              <w:t>主要研究者</w:t>
            </w:r>
          </w:p>
        </w:tc>
        <w:tc>
          <w:tcPr>
            <w:tcW w:w="2146" w:type="dxa"/>
            <w:gridSpan w:val="2"/>
          </w:tcPr>
          <w:p>
            <w:pPr>
              <w:spacing w:line="360" w:lineRule="auto"/>
              <w:rPr>
                <w:rFonts w:ascii="微软雅黑" w:hAnsi="微软雅黑" w:eastAsia="微软雅黑"/>
              </w:rPr>
            </w:pPr>
          </w:p>
        </w:tc>
        <w:tc>
          <w:tcPr>
            <w:tcW w:w="2147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/>
                <w:sz w:val="24"/>
                <w:szCs w:val="28"/>
              </w:rPr>
              <w:t>电话</w:t>
            </w:r>
          </w:p>
        </w:tc>
        <w:tc>
          <w:tcPr>
            <w:tcW w:w="2147" w:type="dxa"/>
          </w:tcPr>
          <w:p>
            <w:pPr>
              <w:spacing w:line="360" w:lineRule="auto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6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/>
                <w:sz w:val="24"/>
                <w:szCs w:val="28"/>
              </w:rPr>
              <w:t>伦理审查批件号</w:t>
            </w:r>
          </w:p>
        </w:tc>
        <w:tc>
          <w:tcPr>
            <w:tcW w:w="2146" w:type="dxa"/>
            <w:gridSpan w:val="2"/>
          </w:tcPr>
          <w:p>
            <w:pPr>
              <w:spacing w:line="360" w:lineRule="auto"/>
              <w:rPr>
                <w:rFonts w:ascii="微软雅黑" w:hAnsi="微软雅黑" w:eastAsia="微软雅黑"/>
              </w:rPr>
            </w:pPr>
          </w:p>
        </w:tc>
        <w:tc>
          <w:tcPr>
            <w:tcW w:w="2147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2147" w:type="dxa"/>
          </w:tcPr>
          <w:p>
            <w:pPr>
              <w:spacing w:line="360" w:lineRule="auto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6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/>
                <w:sz w:val="24"/>
                <w:szCs w:val="28"/>
              </w:rPr>
              <w:t>申请类型</w:t>
            </w:r>
          </w:p>
        </w:tc>
        <w:tc>
          <w:tcPr>
            <w:tcW w:w="6440" w:type="dxa"/>
            <w:gridSpan w:val="4"/>
          </w:tcPr>
          <w:p>
            <w:pPr>
              <w:pStyle w:val="3"/>
              <w:spacing w:before="120" w:after="120" w:line="276" w:lineRule="auto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 xml:space="preserve">□ </w:t>
            </w:r>
            <w:r>
              <w:rPr>
                <w:rFonts w:hint="eastAsia" w:ascii="微软雅黑" w:hAnsi="微软雅黑" w:eastAsia="微软雅黑"/>
                <w:b/>
                <w:sz w:val="24"/>
              </w:rPr>
              <w:t>暂停</w:t>
            </w: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</w:rPr>
              <w:t>（因故暂停研究，今后会再开展）</w:t>
            </w:r>
          </w:p>
          <w:p>
            <w:pPr>
              <w:spacing w:line="360" w:lineRule="auto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□</w:t>
            </w:r>
            <w:r>
              <w:rPr>
                <w:rFonts w:hint="eastAsia" w:ascii="微软雅黑" w:hAnsi="微软雅黑" w:eastAsia="微软雅黑"/>
                <w:b/>
                <w:sz w:val="24"/>
              </w:rPr>
              <w:t xml:space="preserve"> 终止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（停止研究，今后不再开展）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86" w:type="dxa"/>
            <w:gridSpan w:val="5"/>
          </w:tcPr>
          <w:p>
            <w:pPr>
              <w:spacing w:line="360" w:lineRule="auto"/>
              <w:ind w:left="240" w:hanging="240" w:hangingChars="100"/>
              <w:rPr>
                <w:rFonts w:ascii="微软雅黑" w:hAnsi="微软雅黑" w:eastAsia="微软雅黑"/>
                <w:b/>
                <w:sz w:val="24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8"/>
              </w:rPr>
              <w:t>一、一般信息</w:t>
            </w:r>
          </w:p>
          <w:p>
            <w:pPr>
              <w:spacing w:line="360" w:lineRule="auto"/>
              <w:ind w:left="240" w:hanging="240" w:hangingChars="100"/>
              <w:rPr>
                <w:rFonts w:ascii="微软雅黑" w:hAnsi="微软雅黑" w:eastAsia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/>
                <w:sz w:val="24"/>
                <w:szCs w:val="28"/>
              </w:rPr>
              <w:t>·研究开始日期：</w:t>
            </w:r>
          </w:p>
          <w:p>
            <w:pPr>
              <w:spacing w:line="360" w:lineRule="auto"/>
              <w:rPr>
                <w:rFonts w:ascii="微软雅黑" w:hAnsi="微软雅黑" w:eastAsia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/>
                <w:sz w:val="24"/>
                <w:szCs w:val="28"/>
              </w:rPr>
              <w:t>·研究暂停/终止日期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86" w:type="dxa"/>
            <w:gridSpan w:val="5"/>
          </w:tcPr>
          <w:p>
            <w:pPr>
              <w:spacing w:line="360" w:lineRule="auto"/>
              <w:ind w:left="240" w:hanging="240" w:hangingChars="100"/>
              <w:rPr>
                <w:rFonts w:ascii="微软雅黑" w:hAnsi="微软雅黑" w:eastAsia="微软雅黑"/>
                <w:b/>
                <w:sz w:val="24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8"/>
              </w:rPr>
              <w:t>二、受试者信息</w:t>
            </w:r>
          </w:p>
          <w:p>
            <w:pPr>
              <w:spacing w:line="500" w:lineRule="exact"/>
              <w:ind w:left="240" w:hanging="240" w:hangingChars="100"/>
              <w:rPr>
                <w:rFonts w:ascii="微软雅黑" w:hAnsi="微软雅黑" w:eastAsia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/>
                <w:sz w:val="24"/>
                <w:szCs w:val="28"/>
              </w:rPr>
              <w:t>·合同研究总例数：</w:t>
            </w:r>
          </w:p>
          <w:p>
            <w:pPr>
              <w:spacing w:line="500" w:lineRule="exact"/>
              <w:ind w:left="240" w:hanging="240" w:hangingChars="100"/>
              <w:rPr>
                <w:rFonts w:ascii="微软雅黑" w:hAnsi="微软雅黑" w:eastAsia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/>
                <w:sz w:val="24"/>
                <w:szCs w:val="28"/>
              </w:rPr>
              <w:t>·已入组例数：</w:t>
            </w:r>
          </w:p>
          <w:p>
            <w:pPr>
              <w:spacing w:line="500" w:lineRule="exact"/>
              <w:ind w:left="240" w:hanging="240" w:hangingChars="100"/>
              <w:rPr>
                <w:rFonts w:ascii="微软雅黑" w:hAnsi="微软雅黑" w:eastAsia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/>
                <w:sz w:val="24"/>
                <w:szCs w:val="28"/>
              </w:rPr>
              <w:t>·完成观察例数：</w:t>
            </w:r>
          </w:p>
          <w:p>
            <w:pPr>
              <w:spacing w:line="500" w:lineRule="exact"/>
              <w:ind w:left="240" w:hanging="240" w:hangingChars="100"/>
              <w:rPr>
                <w:rFonts w:ascii="微软雅黑" w:hAnsi="微软雅黑" w:eastAsia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/>
                <w:sz w:val="24"/>
                <w:szCs w:val="28"/>
              </w:rPr>
              <w:t>·提前退出例数：</w:t>
            </w:r>
          </w:p>
          <w:p>
            <w:pPr>
              <w:spacing w:line="500" w:lineRule="exact"/>
              <w:rPr>
                <w:rFonts w:ascii="微软雅黑" w:hAnsi="微软雅黑" w:eastAsia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/>
                <w:sz w:val="24"/>
                <w:szCs w:val="28"/>
              </w:rPr>
              <w:t>·已报告的严重不良事件例数：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86" w:type="dxa"/>
            <w:gridSpan w:val="5"/>
          </w:tcPr>
          <w:p>
            <w:pPr>
              <w:spacing w:line="360" w:lineRule="auto"/>
              <w:ind w:left="240" w:hanging="240" w:hangingChars="100"/>
              <w:rPr>
                <w:rFonts w:ascii="微软雅黑" w:hAnsi="微软雅黑" w:eastAsia="微软雅黑"/>
                <w:b/>
                <w:sz w:val="24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8"/>
              </w:rPr>
              <w:t>三、暂停/终止研究的原因</w:t>
            </w:r>
          </w:p>
          <w:p>
            <w:pPr>
              <w:spacing w:line="360" w:lineRule="auto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8586" w:type="dxa"/>
            <w:gridSpan w:val="5"/>
          </w:tcPr>
          <w:p>
            <w:pPr>
              <w:spacing w:line="360" w:lineRule="auto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四、受试者的后续处理措施</w:t>
            </w:r>
            <w:r>
              <w:rPr>
                <w:rFonts w:hint="eastAsia" w:ascii="微软雅黑" w:hAnsi="微软雅黑" w:eastAsia="微软雅黑"/>
                <w:szCs w:val="21"/>
              </w:rPr>
              <w:t>（如研究尚未纳入受试者或受试者均已出组则无需填写本项）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0" w:type="dxa"/>
            <w:gridSpan w:val="2"/>
          </w:tcPr>
          <w:p>
            <w:pPr>
              <w:spacing w:beforeLines="50" w:afterLines="50" w:line="360" w:lineRule="auto"/>
              <w:rPr>
                <w:rFonts w:ascii="微软雅黑" w:hAnsi="微软雅黑" w:eastAsia="微软雅黑"/>
                <w:b/>
                <w:sz w:val="24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8"/>
              </w:rPr>
              <w:t>申请人签字:</w:t>
            </w:r>
          </w:p>
        </w:tc>
        <w:tc>
          <w:tcPr>
            <w:tcW w:w="4326" w:type="dxa"/>
            <w:gridSpan w:val="3"/>
          </w:tcPr>
          <w:p>
            <w:pPr>
              <w:spacing w:beforeLines="50" w:afterLines="50" w:line="360" w:lineRule="auto"/>
              <w:rPr>
                <w:rFonts w:ascii="微软雅黑" w:hAnsi="微软雅黑" w:eastAsia="微软雅黑"/>
                <w:b/>
                <w:sz w:val="24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8"/>
              </w:rPr>
              <w:t>日期: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17" w:right="1417" w:bottom="1417" w:left="1417" w:header="1020" w:footer="1020" w:gutter="567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ascii="微软雅黑" w:hAnsi="微软雅黑" w:eastAsia="微软雅黑"/>
      </w:rPr>
    </w:pPr>
    <w:r>
      <w:rPr>
        <w:rFonts w:hint="eastAsia" w:ascii="宋体" w:hAnsi="宋体"/>
      </w:rPr>
      <w:drawing>
        <wp:inline distT="0" distB="0" distL="114300" distR="114300">
          <wp:extent cx="1440180" cy="377825"/>
          <wp:effectExtent l="0" t="0" r="7620" b="3175"/>
          <wp:docPr id="2" name="图片 1" descr="医院图标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医院图标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0180" cy="37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eastAsia="微软雅黑" w:cs="Times New Roman"/>
      </w:rPr>
      <w:t xml:space="preserve">   </w:t>
    </w:r>
    <w:r>
      <w:rPr>
        <w:rFonts w:hint="eastAsia" w:ascii="Times New Roman" w:hAnsi="Times New Roman" w:eastAsia="微软雅黑" w:cs="Times New Roman"/>
      </w:rPr>
      <w:t xml:space="preserve">                              </w:t>
    </w:r>
    <w:r>
      <w:rPr>
        <w:rFonts w:hint="eastAsia" w:ascii="Times New Roman" w:hAnsi="Times New Roman" w:eastAsia="微软雅黑" w:cs="Times New Roman"/>
        <w:lang w:val="en-US" w:eastAsia="zh-CN"/>
      </w:rPr>
      <w:t xml:space="preserve">             </w:t>
    </w:r>
    <w:r>
      <w:rPr>
        <w:rFonts w:ascii="Times New Roman" w:hAnsi="Times New Roman" w:eastAsia="微软雅黑" w:cs="Times New Roman"/>
      </w:rPr>
      <w:t>文件编码：IEC-AF/08-1.0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UzM2VmYzg5YjE0YjI1ZjdkYTQ0MDY2MTFmOGM4OWIifQ=="/>
  </w:docVars>
  <w:rsids>
    <w:rsidRoot w:val="006D3C9A"/>
    <w:rsid w:val="0007288D"/>
    <w:rsid w:val="000A1E3B"/>
    <w:rsid w:val="000B2691"/>
    <w:rsid w:val="000D476E"/>
    <w:rsid w:val="001C239E"/>
    <w:rsid w:val="001D2595"/>
    <w:rsid w:val="002B6E8E"/>
    <w:rsid w:val="00534975"/>
    <w:rsid w:val="00653589"/>
    <w:rsid w:val="006D3C9A"/>
    <w:rsid w:val="007A550A"/>
    <w:rsid w:val="008E13CB"/>
    <w:rsid w:val="00917A81"/>
    <w:rsid w:val="00B25F7A"/>
    <w:rsid w:val="00B46943"/>
    <w:rsid w:val="00D02704"/>
    <w:rsid w:val="00DA7593"/>
    <w:rsid w:val="00DB524C"/>
    <w:rsid w:val="00E101B8"/>
    <w:rsid w:val="07CC6487"/>
    <w:rsid w:val="0B4413A8"/>
    <w:rsid w:val="185515A6"/>
    <w:rsid w:val="232E260E"/>
    <w:rsid w:val="2A4834EC"/>
    <w:rsid w:val="399822D3"/>
    <w:rsid w:val="3C1E1525"/>
    <w:rsid w:val="3F382B86"/>
    <w:rsid w:val="46B420A5"/>
    <w:rsid w:val="6D871B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213</Words>
  <Characters>213</Characters>
  <Lines>1</Lines>
  <Paragraphs>1</Paragraphs>
  <TotalTime>13</TotalTime>
  <ScaleCrop>false</ScaleCrop>
  <LinksUpToDate>false</LinksUpToDate>
  <CharactersWithSpaces>215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2015-03-20T15:13:00Z</dcterms:created>
  <dc:creator>User</dc:creator>
  <cp:lastModifiedBy>Valder</cp:lastModifiedBy>
  <cp:lastPrinted>2021-12-09T08:41:00Z</cp:lastPrinted>
  <dcterms:modified xsi:type="dcterms:W3CDTF">2024-05-07T01:46:31Z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83E2502ED7E84AF6BAFC8C2B521FA83B</vt:lpwstr>
  </property>
</Properties>
</file>